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60" w:rsidRDefault="00902E60" w:rsidP="00902E60">
      <w:pPr>
        <w:rPr>
          <w:b/>
          <w:sz w:val="28"/>
          <w:szCs w:val="28"/>
        </w:rPr>
      </w:pPr>
    </w:p>
    <w:p w:rsidR="00902E60" w:rsidRDefault="00902E60" w:rsidP="00902E60">
      <w:pPr>
        <w:rPr>
          <w:b/>
          <w:sz w:val="28"/>
          <w:szCs w:val="28"/>
        </w:rPr>
      </w:pPr>
    </w:p>
    <w:p w:rsidR="00902E60" w:rsidRPr="00FD2894" w:rsidRDefault="00902E60" w:rsidP="00902E60">
      <w:pPr>
        <w:rPr>
          <w:b/>
          <w:sz w:val="28"/>
          <w:szCs w:val="28"/>
        </w:rPr>
      </w:pPr>
      <w:r w:rsidRPr="00FD2894">
        <w:rPr>
          <w:b/>
          <w:sz w:val="28"/>
          <w:szCs w:val="28"/>
        </w:rPr>
        <w:t xml:space="preserve">Referat fra </w:t>
      </w:r>
      <w:r>
        <w:rPr>
          <w:b/>
          <w:sz w:val="28"/>
          <w:szCs w:val="28"/>
        </w:rPr>
        <w:t xml:space="preserve">den Stiftende Generalforsamling torsdag d. 26. august </w:t>
      </w:r>
      <w:r w:rsidRPr="00FD2894">
        <w:rPr>
          <w:b/>
          <w:sz w:val="28"/>
          <w:szCs w:val="28"/>
        </w:rPr>
        <w:t>2010</w:t>
      </w:r>
    </w:p>
    <w:p w:rsidR="00902E60" w:rsidRPr="00902E60" w:rsidRDefault="00902E60" w:rsidP="00902E60">
      <w:pPr>
        <w:rPr>
          <w:rFonts w:asciiTheme="minorHAnsi" w:hAnsiTheme="minorHAnsi" w:cs="Arial"/>
          <w:u w:val="single"/>
        </w:rPr>
      </w:pPr>
      <w:r w:rsidRPr="00902E60">
        <w:rPr>
          <w:rFonts w:asciiTheme="minorHAnsi" w:hAnsiTheme="minorHAnsi" w:cs="Arial"/>
          <w:u w:val="single"/>
        </w:rPr>
        <w:t>Tilstede: Nadia, Merete, Lise, Jytte, Gunver, Hedda, Anna-Lise, Bodil og Charlotte</w:t>
      </w:r>
      <w:r>
        <w:rPr>
          <w:rFonts w:asciiTheme="minorHAnsi" w:hAnsiTheme="minorHAnsi" w:cs="Arial"/>
          <w:u w:val="single"/>
        </w:rPr>
        <w:t>____________________</w:t>
      </w:r>
    </w:p>
    <w:p w:rsidR="00A342F2" w:rsidRPr="00902E60" w:rsidRDefault="00A342F2" w:rsidP="00A342F2">
      <w:pPr>
        <w:rPr>
          <w:rFonts w:asciiTheme="minorHAnsi" w:hAnsiTheme="minorHAnsi" w:cs="Arial"/>
          <w:sz w:val="28"/>
          <w:szCs w:val="28"/>
          <w:u w:val="single"/>
        </w:rPr>
      </w:pPr>
    </w:p>
    <w:p w:rsidR="00A342F2" w:rsidRDefault="00A342F2" w:rsidP="00A342F2">
      <w:pPr>
        <w:rPr>
          <w:rFonts w:asciiTheme="minorHAnsi" w:hAnsiTheme="minorHAnsi" w:cs="Arial"/>
          <w:sz w:val="28"/>
          <w:szCs w:val="28"/>
          <w:u w:val="single"/>
        </w:rPr>
      </w:pPr>
    </w:p>
    <w:p w:rsidR="00A342F2" w:rsidRPr="00A342F2" w:rsidRDefault="00A342F2" w:rsidP="00A342F2">
      <w:pPr>
        <w:rPr>
          <w:rFonts w:asciiTheme="minorHAnsi" w:hAnsiTheme="minorHAnsi" w:cs="Arial"/>
        </w:rPr>
      </w:pPr>
      <w:r w:rsidRPr="00A342F2">
        <w:rPr>
          <w:rFonts w:asciiTheme="minorHAnsi" w:hAnsiTheme="minorHAnsi" w:cs="Arial"/>
        </w:rPr>
        <w:t xml:space="preserve">Ad. 1. </w:t>
      </w:r>
      <w:r w:rsidRPr="00A342F2">
        <w:rPr>
          <w:rFonts w:asciiTheme="minorHAnsi" w:hAnsiTheme="minorHAnsi" w:cs="Arial"/>
        </w:rPr>
        <w:tab/>
        <w:t>Nadia blev valgt som dirigent.</w:t>
      </w:r>
    </w:p>
    <w:p w:rsidR="00A342F2" w:rsidRPr="00A342F2" w:rsidRDefault="00A342F2" w:rsidP="00A342F2">
      <w:pPr>
        <w:rPr>
          <w:rFonts w:asciiTheme="minorHAnsi" w:hAnsiTheme="minorHAnsi" w:cs="Arial"/>
        </w:rPr>
      </w:pPr>
    </w:p>
    <w:p w:rsidR="00A342F2" w:rsidRPr="00A342F2" w:rsidRDefault="00A342F2" w:rsidP="00A342F2">
      <w:pPr>
        <w:rPr>
          <w:rFonts w:asciiTheme="minorHAnsi" w:hAnsiTheme="minorHAnsi" w:cs="Arial"/>
        </w:rPr>
      </w:pPr>
      <w:r w:rsidRPr="00A342F2">
        <w:rPr>
          <w:rFonts w:asciiTheme="minorHAnsi" w:hAnsiTheme="minorHAnsi" w:cs="Arial"/>
        </w:rPr>
        <w:t xml:space="preserve">Ad. 2. </w:t>
      </w:r>
      <w:r w:rsidRPr="00A342F2">
        <w:rPr>
          <w:rFonts w:asciiTheme="minorHAnsi" w:hAnsiTheme="minorHAnsi" w:cs="Arial"/>
        </w:rPr>
        <w:tab/>
        <w:t>Charlotte blev valgt som referent.</w:t>
      </w:r>
    </w:p>
    <w:p w:rsidR="00A342F2" w:rsidRPr="00A342F2" w:rsidRDefault="00A342F2" w:rsidP="00A342F2">
      <w:pPr>
        <w:rPr>
          <w:rFonts w:asciiTheme="minorHAnsi" w:hAnsiTheme="minorHAnsi" w:cs="Arial"/>
        </w:rPr>
      </w:pPr>
    </w:p>
    <w:p w:rsidR="00A342F2" w:rsidRPr="00A342F2" w:rsidRDefault="00A342F2" w:rsidP="00A342F2">
      <w:pPr>
        <w:rPr>
          <w:rFonts w:asciiTheme="minorHAnsi" w:hAnsiTheme="minorHAnsi" w:cs="Arial"/>
        </w:rPr>
      </w:pPr>
      <w:r w:rsidRPr="00A342F2">
        <w:rPr>
          <w:rFonts w:asciiTheme="minorHAnsi" w:hAnsiTheme="minorHAnsi" w:cs="Arial"/>
        </w:rPr>
        <w:t xml:space="preserve">Ad. 3. </w:t>
      </w:r>
      <w:r w:rsidRPr="00A342F2">
        <w:rPr>
          <w:rFonts w:asciiTheme="minorHAnsi" w:hAnsiTheme="minorHAnsi" w:cs="Arial"/>
        </w:rPr>
        <w:tab/>
        <w:t>Charlotte kom med et kort oplæg og Hedda supplerede.</w:t>
      </w:r>
    </w:p>
    <w:p w:rsidR="00A342F2" w:rsidRPr="00A342F2" w:rsidRDefault="00A342F2" w:rsidP="00A342F2">
      <w:pPr>
        <w:rPr>
          <w:rFonts w:asciiTheme="minorHAnsi" w:hAnsiTheme="minorHAnsi" w:cs="Arial"/>
        </w:rPr>
      </w:pPr>
    </w:p>
    <w:p w:rsidR="00A342F2" w:rsidRPr="00A342F2" w:rsidRDefault="00A342F2" w:rsidP="00A342F2">
      <w:pPr>
        <w:rPr>
          <w:rFonts w:asciiTheme="minorHAnsi" w:hAnsiTheme="minorHAnsi" w:cs="Arial"/>
        </w:rPr>
      </w:pPr>
      <w:r w:rsidRPr="00A342F2">
        <w:rPr>
          <w:rFonts w:asciiTheme="minorHAnsi" w:hAnsiTheme="minorHAnsi" w:cs="Arial"/>
        </w:rPr>
        <w:t xml:space="preserve">Ad. 4. </w:t>
      </w:r>
      <w:r w:rsidRPr="00A342F2">
        <w:rPr>
          <w:rFonts w:asciiTheme="minorHAnsi" w:hAnsiTheme="minorHAnsi" w:cs="Arial"/>
        </w:rPr>
        <w:tab/>
        <w:t>De foreslåede vedtægter blev gennemgået og med følgende rettelser vedtaget:</w:t>
      </w:r>
    </w:p>
    <w:p w:rsidR="00A342F2" w:rsidRPr="00A342F2" w:rsidRDefault="00A342F2" w:rsidP="00A342F2">
      <w:pPr>
        <w:rPr>
          <w:rFonts w:asciiTheme="minorHAnsi" w:hAnsiTheme="minorHAnsi" w:cs="Arial"/>
          <w:i/>
        </w:rPr>
      </w:pPr>
      <w:r w:rsidRPr="00A342F2">
        <w:rPr>
          <w:rFonts w:asciiTheme="minorHAnsi" w:hAnsiTheme="minorHAnsi" w:cs="Arial"/>
        </w:rPr>
        <w:tab/>
        <w:t xml:space="preserve">§ 3, stk.1 tilføjes: </w:t>
      </w:r>
      <w:r w:rsidRPr="00A342F2">
        <w:rPr>
          <w:rFonts w:asciiTheme="minorHAnsi" w:hAnsiTheme="minorHAnsi" w:cs="Arial"/>
          <w:i/>
        </w:rPr>
        <w:t>eller relaterede symptomer der endnu ikke er diagnosticeret.</w:t>
      </w:r>
    </w:p>
    <w:p w:rsidR="00A342F2" w:rsidRPr="00A342F2" w:rsidRDefault="00A342F2" w:rsidP="00A342F2">
      <w:pPr>
        <w:rPr>
          <w:rFonts w:asciiTheme="minorHAnsi" w:hAnsiTheme="minorHAnsi" w:cs="Arial"/>
          <w:i/>
        </w:rPr>
      </w:pPr>
      <w:r w:rsidRPr="00A342F2">
        <w:rPr>
          <w:rFonts w:asciiTheme="minorHAnsi" w:hAnsiTheme="minorHAnsi" w:cs="Arial"/>
        </w:rPr>
        <w:t xml:space="preserve"> </w:t>
      </w:r>
      <w:r w:rsidRPr="00A342F2">
        <w:rPr>
          <w:rFonts w:asciiTheme="minorHAnsi" w:hAnsiTheme="minorHAnsi" w:cs="Arial"/>
        </w:rPr>
        <w:tab/>
        <w:t xml:space="preserve">§ 6, stk.7 tilføjes: </w:t>
      </w:r>
      <w:r w:rsidRPr="00A342F2">
        <w:rPr>
          <w:rFonts w:asciiTheme="minorHAnsi" w:hAnsiTheme="minorHAnsi" w:cs="Arial"/>
          <w:i/>
        </w:rPr>
        <w:t>Der kan stemmes ved fuldmagt.</w:t>
      </w:r>
    </w:p>
    <w:p w:rsidR="00A342F2" w:rsidRPr="00A342F2" w:rsidRDefault="00A342F2" w:rsidP="00A342F2">
      <w:pPr>
        <w:rPr>
          <w:rFonts w:asciiTheme="minorHAnsi" w:hAnsiTheme="minorHAnsi" w:cs="Arial"/>
        </w:rPr>
      </w:pPr>
      <w:r w:rsidRPr="00A342F2">
        <w:rPr>
          <w:rFonts w:asciiTheme="minorHAnsi" w:hAnsiTheme="minorHAnsi" w:cs="Arial"/>
          <w:i/>
        </w:rPr>
        <w:tab/>
      </w:r>
      <w:r w:rsidRPr="00A342F2">
        <w:rPr>
          <w:rFonts w:asciiTheme="minorHAnsi" w:hAnsiTheme="minorHAnsi" w:cs="Arial"/>
        </w:rPr>
        <w:t>§ 7, stk. 2 rettes: en revisor (i stedet for 2).</w:t>
      </w:r>
    </w:p>
    <w:p w:rsidR="00A342F2" w:rsidRPr="00A342F2" w:rsidRDefault="00A342F2" w:rsidP="00A342F2">
      <w:pPr>
        <w:rPr>
          <w:rFonts w:asciiTheme="minorHAnsi" w:hAnsiTheme="minorHAnsi" w:cs="Arial"/>
        </w:rPr>
      </w:pPr>
      <w:r w:rsidRPr="00A342F2">
        <w:rPr>
          <w:rFonts w:asciiTheme="minorHAnsi" w:hAnsiTheme="minorHAnsi" w:cs="Arial"/>
        </w:rPr>
        <w:tab/>
        <w:t xml:space="preserve">§ 7, stk.6 tilføjes: </w:t>
      </w:r>
      <w:r w:rsidRPr="00A342F2">
        <w:rPr>
          <w:rFonts w:asciiTheme="minorHAnsi" w:hAnsiTheme="minorHAnsi" w:cs="Arial"/>
          <w:i/>
        </w:rPr>
        <w:t>evt. i forbindelse med netværksmøder.</w:t>
      </w:r>
    </w:p>
    <w:p w:rsidR="00A342F2" w:rsidRPr="00A342F2" w:rsidRDefault="00A342F2" w:rsidP="00A342F2">
      <w:pPr>
        <w:rPr>
          <w:rFonts w:asciiTheme="minorHAnsi" w:hAnsiTheme="minorHAnsi" w:cs="Arial"/>
        </w:rPr>
      </w:pPr>
      <w:r w:rsidRPr="00A342F2">
        <w:rPr>
          <w:rFonts w:asciiTheme="minorHAnsi" w:hAnsiTheme="minorHAnsi" w:cs="Arial"/>
        </w:rPr>
        <w:tab/>
      </w:r>
    </w:p>
    <w:p w:rsidR="00A342F2" w:rsidRPr="00A342F2" w:rsidRDefault="00A342F2" w:rsidP="00A342F2">
      <w:pPr>
        <w:rPr>
          <w:rFonts w:asciiTheme="minorHAnsi" w:hAnsiTheme="minorHAnsi" w:cs="Arial"/>
        </w:rPr>
      </w:pPr>
    </w:p>
    <w:p w:rsidR="00A342F2" w:rsidRPr="00A342F2" w:rsidRDefault="00A342F2" w:rsidP="00A342F2">
      <w:pPr>
        <w:ind w:left="1304" w:hanging="1304"/>
        <w:rPr>
          <w:rFonts w:asciiTheme="minorHAnsi" w:hAnsiTheme="minorHAnsi" w:cs="Arial"/>
        </w:rPr>
      </w:pPr>
      <w:r w:rsidRPr="00A342F2">
        <w:rPr>
          <w:rFonts w:asciiTheme="minorHAnsi" w:hAnsiTheme="minorHAnsi" w:cs="Arial"/>
        </w:rPr>
        <w:t xml:space="preserve">Ad. 5. </w:t>
      </w:r>
      <w:r w:rsidRPr="00A342F2">
        <w:rPr>
          <w:rFonts w:asciiTheme="minorHAnsi" w:hAnsiTheme="minorHAnsi" w:cs="Arial"/>
        </w:rPr>
        <w:tab/>
        <w:t xml:space="preserve">Kontingent blev fastsat til 120 kr. pr. år. Der betales for 1 kalender år af gangen, der bliver opkrævet hvert år i januar. Ved indmeldelse i løbet af året, betales fra den 1. i den følgende måned og frem til årsskiftet.  </w:t>
      </w:r>
    </w:p>
    <w:p w:rsidR="00A342F2" w:rsidRPr="00A342F2" w:rsidRDefault="00A342F2" w:rsidP="00A342F2">
      <w:pPr>
        <w:rPr>
          <w:rFonts w:asciiTheme="minorHAnsi" w:hAnsiTheme="minorHAnsi" w:cs="Arial"/>
        </w:rPr>
      </w:pPr>
    </w:p>
    <w:p w:rsidR="00A342F2" w:rsidRPr="00A342F2" w:rsidRDefault="00A342F2" w:rsidP="00A342F2">
      <w:pPr>
        <w:rPr>
          <w:rFonts w:asciiTheme="minorHAnsi" w:hAnsiTheme="minorHAnsi" w:cs="Arial"/>
        </w:rPr>
      </w:pPr>
      <w:r w:rsidRPr="00A342F2">
        <w:rPr>
          <w:rFonts w:asciiTheme="minorHAnsi" w:hAnsiTheme="minorHAnsi" w:cs="Arial"/>
        </w:rPr>
        <w:t xml:space="preserve">Ad. 6. </w:t>
      </w:r>
      <w:r w:rsidRPr="00A342F2">
        <w:rPr>
          <w:rFonts w:asciiTheme="minorHAnsi" w:hAnsiTheme="minorHAnsi" w:cs="Arial"/>
        </w:rPr>
        <w:tab/>
        <w:t>Charlotte blev valgt som Formand.</w:t>
      </w:r>
    </w:p>
    <w:p w:rsidR="00A342F2" w:rsidRPr="00A342F2" w:rsidRDefault="00A342F2" w:rsidP="00A342F2">
      <w:pPr>
        <w:rPr>
          <w:rFonts w:asciiTheme="minorHAnsi" w:hAnsiTheme="minorHAnsi" w:cs="Arial"/>
        </w:rPr>
      </w:pPr>
      <w:r w:rsidRPr="00A342F2">
        <w:rPr>
          <w:rFonts w:asciiTheme="minorHAnsi" w:hAnsiTheme="minorHAnsi" w:cs="Arial"/>
        </w:rPr>
        <w:tab/>
        <w:t>Bodil påtog sig opgaven som kasserer, indtil en anden mere kvalificeret melder sig.</w:t>
      </w:r>
    </w:p>
    <w:p w:rsidR="00A342F2" w:rsidRPr="00A342F2" w:rsidRDefault="00A342F2" w:rsidP="00A342F2">
      <w:pPr>
        <w:rPr>
          <w:rFonts w:asciiTheme="minorHAnsi" w:hAnsiTheme="minorHAnsi" w:cs="Arial"/>
        </w:rPr>
      </w:pPr>
      <w:r w:rsidRPr="00A342F2">
        <w:rPr>
          <w:rFonts w:asciiTheme="minorHAnsi" w:hAnsiTheme="minorHAnsi" w:cs="Arial"/>
        </w:rPr>
        <w:tab/>
        <w:t>Hedda, Nadia og Gunver blev valgt som bestyrelsesmedlemmer.</w:t>
      </w:r>
    </w:p>
    <w:p w:rsidR="00A342F2" w:rsidRPr="00A342F2" w:rsidRDefault="00A342F2" w:rsidP="00A342F2">
      <w:pPr>
        <w:rPr>
          <w:rFonts w:asciiTheme="minorHAnsi" w:hAnsiTheme="minorHAnsi" w:cs="Arial"/>
        </w:rPr>
      </w:pPr>
      <w:r w:rsidRPr="00A342F2">
        <w:rPr>
          <w:rFonts w:asciiTheme="minorHAnsi" w:hAnsiTheme="minorHAnsi" w:cs="Arial"/>
        </w:rPr>
        <w:tab/>
        <w:t>Jytte blev valgt som suppleant. Der blev ikke valgt 2 pga. af manglende kandidater.</w:t>
      </w:r>
    </w:p>
    <w:p w:rsidR="00A342F2" w:rsidRPr="00A342F2" w:rsidRDefault="00A342F2" w:rsidP="00A342F2">
      <w:pPr>
        <w:rPr>
          <w:rFonts w:asciiTheme="minorHAnsi" w:hAnsiTheme="minorHAnsi" w:cs="Arial"/>
        </w:rPr>
      </w:pPr>
      <w:r w:rsidRPr="00A342F2">
        <w:rPr>
          <w:rFonts w:asciiTheme="minorHAnsi" w:hAnsiTheme="minorHAnsi" w:cs="Arial"/>
        </w:rPr>
        <w:tab/>
      </w:r>
    </w:p>
    <w:p w:rsidR="00A342F2" w:rsidRPr="00A342F2" w:rsidRDefault="00A342F2" w:rsidP="00A342F2">
      <w:pPr>
        <w:rPr>
          <w:rFonts w:asciiTheme="minorHAnsi" w:hAnsiTheme="minorHAnsi" w:cs="Arial"/>
        </w:rPr>
      </w:pPr>
      <w:r w:rsidRPr="00A342F2">
        <w:rPr>
          <w:rFonts w:asciiTheme="minorHAnsi" w:hAnsiTheme="minorHAnsi" w:cs="Arial"/>
        </w:rPr>
        <w:t>Ad. 7.</w:t>
      </w:r>
      <w:r w:rsidRPr="00A342F2">
        <w:rPr>
          <w:rFonts w:asciiTheme="minorHAnsi" w:hAnsiTheme="minorHAnsi" w:cs="Arial"/>
        </w:rPr>
        <w:tab/>
        <w:t>Merete blev valgt som revisor.</w:t>
      </w:r>
    </w:p>
    <w:p w:rsidR="00A342F2" w:rsidRPr="00A342F2" w:rsidRDefault="00A342F2" w:rsidP="00A342F2">
      <w:pPr>
        <w:rPr>
          <w:rFonts w:asciiTheme="minorHAnsi" w:hAnsiTheme="minorHAnsi" w:cs="Arial"/>
        </w:rPr>
      </w:pPr>
      <w:r w:rsidRPr="00A342F2">
        <w:rPr>
          <w:rFonts w:asciiTheme="minorHAnsi" w:hAnsiTheme="minorHAnsi" w:cs="Arial"/>
        </w:rPr>
        <w:tab/>
        <w:t>Der blev ikke valgt suppleant pga. af manglende kandidater.</w:t>
      </w:r>
    </w:p>
    <w:p w:rsidR="00A342F2" w:rsidRPr="00A342F2" w:rsidRDefault="00A342F2" w:rsidP="00A342F2">
      <w:pPr>
        <w:rPr>
          <w:rFonts w:asciiTheme="minorHAnsi" w:hAnsiTheme="minorHAnsi" w:cs="Arial"/>
        </w:rPr>
      </w:pPr>
    </w:p>
    <w:p w:rsidR="00A342F2" w:rsidRPr="00A342F2" w:rsidRDefault="00A342F2" w:rsidP="00A342F2">
      <w:pPr>
        <w:ind w:left="1304" w:hanging="1304"/>
        <w:rPr>
          <w:rFonts w:asciiTheme="minorHAnsi" w:hAnsiTheme="minorHAnsi" w:cs="Arial"/>
        </w:rPr>
      </w:pPr>
      <w:r w:rsidRPr="00A342F2">
        <w:rPr>
          <w:rFonts w:asciiTheme="minorHAnsi" w:hAnsiTheme="minorHAnsi" w:cs="Arial"/>
        </w:rPr>
        <w:t xml:space="preserve">Ad. 8. </w:t>
      </w:r>
      <w:r w:rsidRPr="00A342F2">
        <w:rPr>
          <w:rFonts w:asciiTheme="minorHAnsi" w:hAnsiTheme="minorHAnsi" w:cs="Arial"/>
        </w:rPr>
        <w:tab/>
        <w:t>Anna-Lise fremsatte ønske om at medlemsmøderne fremover bliver afholdt mere centralt på Sjælland.</w:t>
      </w:r>
    </w:p>
    <w:p w:rsidR="00A342F2" w:rsidRPr="00A342F2" w:rsidRDefault="00A342F2" w:rsidP="00A342F2">
      <w:pPr>
        <w:ind w:left="1304" w:hanging="1304"/>
        <w:rPr>
          <w:rFonts w:asciiTheme="minorHAnsi" w:hAnsiTheme="minorHAnsi" w:cs="Arial"/>
        </w:rPr>
      </w:pPr>
      <w:r w:rsidRPr="00A342F2">
        <w:rPr>
          <w:rFonts w:asciiTheme="minorHAnsi" w:hAnsiTheme="minorHAnsi" w:cs="Arial"/>
        </w:rPr>
        <w:tab/>
        <w:t>Det blev drøftet hvem vi kan samarbejde med i udlandet. Anna-Lise, Lise og Jytte er medlem af den Svenske Dercum Forening, Dorrit og Bodil har kontakter via Facebook til USA og der er to læger i Tyskland der arbejder med Lipødem der formentlig er en del af Dercum.</w:t>
      </w:r>
    </w:p>
    <w:p w:rsidR="00A342F2" w:rsidRDefault="00A342F2" w:rsidP="00A342F2">
      <w:pPr>
        <w:rPr>
          <w:rFonts w:asciiTheme="minorHAnsi" w:hAnsiTheme="minorHAnsi"/>
        </w:rPr>
      </w:pPr>
    </w:p>
    <w:p w:rsidR="00A342F2" w:rsidRPr="00A342F2" w:rsidRDefault="00A342F2" w:rsidP="00A342F2">
      <w:pPr>
        <w:rPr>
          <w:rFonts w:asciiTheme="minorHAnsi" w:hAnsiTheme="minorHAnsi"/>
        </w:rPr>
      </w:pPr>
      <w:r w:rsidRPr="00A342F2">
        <w:rPr>
          <w:rFonts w:asciiTheme="minorHAnsi" w:hAnsiTheme="minorHAnsi"/>
        </w:rPr>
        <w:t>Referent Charlotte</w:t>
      </w:r>
    </w:p>
    <w:sectPr w:rsidR="00A342F2" w:rsidRPr="00A342F2" w:rsidSect="00A34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790" w:rsidRDefault="007C0790" w:rsidP="00FD6AE5">
      <w:pPr>
        <w:spacing w:line="240" w:lineRule="auto"/>
      </w:pPr>
      <w:r>
        <w:separator/>
      </w:r>
    </w:p>
  </w:endnote>
  <w:endnote w:type="continuationSeparator" w:id="0">
    <w:p w:rsidR="007C0790" w:rsidRDefault="007C0790" w:rsidP="00FD6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CF" w:rsidRDefault="00634FCF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CF" w:rsidRDefault="00634FCF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CF" w:rsidRDefault="00634FCF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790" w:rsidRDefault="007C0790" w:rsidP="00FD6AE5">
      <w:pPr>
        <w:spacing w:line="240" w:lineRule="auto"/>
      </w:pPr>
      <w:r>
        <w:separator/>
      </w:r>
    </w:p>
  </w:footnote>
  <w:footnote w:type="continuationSeparator" w:id="0">
    <w:p w:rsidR="007C0790" w:rsidRDefault="007C0790" w:rsidP="00FD6A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CF" w:rsidRDefault="00634FCF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B0" w:rsidRDefault="004466D0" w:rsidP="00770AB0">
    <w:pPr>
      <w:pStyle w:val="Sidehoved"/>
      <w:tabs>
        <w:tab w:val="clear" w:pos="4819"/>
        <w:tab w:val="clear" w:pos="9638"/>
        <w:tab w:val="left" w:pos="8097"/>
      </w:tabs>
    </w:pPr>
    <w:r>
      <w:rPr>
        <w:noProof/>
        <w:lang w:eastAsia="da-DK"/>
      </w:rPr>
      <w:pict>
        <v:group id="_x0000_s2093" style="position:absolute;margin-left:419.3pt;margin-top:-22.2pt;width:62.65pt;height:59.45pt;z-index:251689984" coordorigin="9520,264" coordsize="1253,118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7" type="#_x0000_t136" style="position:absolute;left:9520;top:264;width:1253;height:1189" o:regroupid="3" fillcolor="#546f96" stroked="f">
            <v:shadow on="t" color="#bfbfbf [2412]" opacity="52429f" offset="3pt"/>
            <v:textpath style="font-family:&quot;French Script MT&quot;;font-weight:bold;v-text-kern:t" trim="t" fitpath="t" string="D"/>
            <o:lock v:ext="edit" aspectratio="t"/>
          </v:shape>
          <v:group id="_x0000_s2078" style="position:absolute;left:9804;top:481;width:210;height:191" coordorigin="804,12443" coordsize="479,421" o:regroupid="3">
            <o:lock v:ext="edit" aspectratio="t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2079" type="#_x0000_t120" style="position:absolute;left:804;top:12443;width:336;height:313" fillcolor="#546f96" strokecolor="white [3212]">
              <v:shadow on="t" color="#bfbfbf [2412]"/>
              <o:lock v:ext="edit" aspectratio="t"/>
            </v:shape>
            <v:shape id="_x0000_s2080" type="#_x0000_t120" style="position:absolute;left:1068;top:12504;width:215;height:200" fillcolor="#546f96" strokecolor="white [3212]">
              <v:shadow on="t" color="#bfbfbf [2412]"/>
              <o:lock v:ext="edit" aspectratio="t"/>
            </v:shape>
            <v:shape id="_x0000_s2081" type="#_x0000_t120" style="position:absolute;left:960;top:12611;width:272;height:253" fillcolor="#546f96" strokecolor="white [3212]">
              <v:shadow on="t" color="#bfbfbf [2412]"/>
              <o:lock v:ext="edit" aspectratio="t"/>
            </v:shape>
          </v:group>
        </v:group>
      </w:pict>
    </w:r>
    <w:r>
      <w:rPr>
        <w:noProof/>
        <w:lang w:eastAsia="da-DK"/>
      </w:rPr>
      <w:pict>
        <v:shape id="_x0000_s2075" type="#_x0000_t136" style="position:absolute;margin-left:71.4pt;margin-top:-1.45pt;width:336.3pt;height:34pt;z-index:251672576" o:regroupid="1" fillcolor="#546f96" stroked="f">
          <v:shadow on="t" color="#bfbfbf [2412]" opacity="52429f" offset="3pt"/>
          <v:textpath style="font-family:&quot;Times New Roman&quot;;v-text-kern:t" trim="t" fitpath="t" string="Dansk Dercum Forening"/>
          <o:lock v:ext="edit" aspectratio="t"/>
        </v:shape>
      </w:pict>
    </w:r>
    <w:r w:rsidR="00770AB0">
      <w:tab/>
    </w:r>
  </w:p>
  <w:p w:rsidR="00770AB0" w:rsidRDefault="00770AB0" w:rsidP="00770AB0">
    <w:pPr>
      <w:pStyle w:val="Sidehoved"/>
      <w:tabs>
        <w:tab w:val="clear" w:pos="4819"/>
        <w:tab w:val="clear" w:pos="9638"/>
        <w:tab w:val="left" w:pos="8097"/>
      </w:tabs>
      <w:jc w:val="center"/>
    </w:pPr>
  </w:p>
  <w:p w:rsidR="00770AB0" w:rsidRDefault="00770AB0" w:rsidP="00770AB0">
    <w:pPr>
      <w:pStyle w:val="Sidehoved"/>
      <w:tabs>
        <w:tab w:val="clear" w:pos="4819"/>
        <w:tab w:val="clear" w:pos="9638"/>
        <w:tab w:val="left" w:pos="8097"/>
      </w:tabs>
    </w:pPr>
  </w:p>
  <w:p w:rsidR="00634FCF" w:rsidRDefault="00634FCF" w:rsidP="00770AB0">
    <w:pPr>
      <w:jc w:val="right"/>
      <w:rPr>
        <w:rFonts w:cs="Arial"/>
        <w:sz w:val="16"/>
        <w:szCs w:val="16"/>
      </w:rPr>
    </w:pPr>
  </w:p>
  <w:p w:rsidR="00770AB0" w:rsidRPr="00634FCF" w:rsidRDefault="00770AB0" w:rsidP="00770AB0">
    <w:pPr>
      <w:jc w:val="right"/>
      <w:rPr>
        <w:rFonts w:cs="Arial"/>
        <w:sz w:val="16"/>
        <w:szCs w:val="16"/>
      </w:rPr>
    </w:pPr>
    <w:r w:rsidRPr="00634FCF">
      <w:rPr>
        <w:rFonts w:cs="Arial"/>
        <w:sz w:val="16"/>
        <w:szCs w:val="16"/>
      </w:rPr>
      <w:t>Hvf. Uganda 57, 2770 Kastrup</w:t>
    </w:r>
  </w:p>
  <w:p w:rsidR="00770AB0" w:rsidRPr="00634FCF" w:rsidRDefault="00770AB0" w:rsidP="00770AB0">
    <w:pPr>
      <w:tabs>
        <w:tab w:val="left" w:pos="788"/>
        <w:tab w:val="right" w:pos="9638"/>
      </w:tabs>
      <w:jc w:val="right"/>
      <w:rPr>
        <w:rFonts w:cs="Arial"/>
        <w:sz w:val="16"/>
        <w:szCs w:val="16"/>
      </w:rPr>
    </w:pPr>
    <w:r w:rsidRPr="00634FCF">
      <w:rPr>
        <w:rFonts w:cs="Arial"/>
        <w:sz w:val="16"/>
        <w:szCs w:val="16"/>
      </w:rPr>
      <w:tab/>
      <w:t>Telefon 50 49 20 87</w:t>
    </w:r>
  </w:p>
  <w:p w:rsidR="00770AB0" w:rsidRPr="00634FCF" w:rsidRDefault="00770AB0" w:rsidP="00770AB0">
    <w:pPr>
      <w:jc w:val="right"/>
      <w:rPr>
        <w:rFonts w:cs="Arial"/>
        <w:sz w:val="16"/>
        <w:szCs w:val="16"/>
      </w:rPr>
    </w:pPr>
    <w:r w:rsidRPr="00634FCF">
      <w:rPr>
        <w:sz w:val="16"/>
        <w:szCs w:val="16"/>
      </w:rPr>
      <w:t>E-mail: dansk.dercum@hotmail.com</w:t>
    </w:r>
  </w:p>
  <w:p w:rsidR="00770AB0" w:rsidRPr="00634FCF" w:rsidRDefault="00770AB0" w:rsidP="00770AB0">
    <w:pPr>
      <w:pStyle w:val="Sidehoved"/>
      <w:tabs>
        <w:tab w:val="clear" w:pos="4819"/>
        <w:tab w:val="clear" w:pos="9638"/>
        <w:tab w:val="left" w:pos="8097"/>
      </w:tabs>
      <w:jc w:val="right"/>
      <w:rPr>
        <w:sz w:val="16"/>
        <w:szCs w:val="16"/>
      </w:rPr>
    </w:pPr>
    <w:r w:rsidRPr="00634FCF">
      <w:rPr>
        <w:rFonts w:cs="Arial"/>
        <w:sz w:val="16"/>
        <w:szCs w:val="16"/>
        <w:lang w:val="en-US"/>
      </w:rPr>
      <w:t>Amagerbanken 5210 1008665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CF" w:rsidRDefault="00634FCF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1304"/>
  <w:hyphenationZone w:val="425"/>
  <w:characterSpacingControl w:val="doNotCompress"/>
  <w:hdrShapeDefaults>
    <o:shapedefaults v:ext="edit" spidmax="7170">
      <o:colormru v:ext="edit" colors="#68acc4,#3ba0bb,#2c778c,#7a91b4,#5f7ba5,#546f96"/>
      <o:colormenu v:ext="edit" fillcolor="#546f96" strokecolor="none [3212]" shadowcolor="none [241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3268E9"/>
    <w:rsid w:val="00102FBE"/>
    <w:rsid w:val="00114282"/>
    <w:rsid w:val="00285BE4"/>
    <w:rsid w:val="003226B8"/>
    <w:rsid w:val="003268E9"/>
    <w:rsid w:val="00426E83"/>
    <w:rsid w:val="004466D0"/>
    <w:rsid w:val="004A3D64"/>
    <w:rsid w:val="004F63E1"/>
    <w:rsid w:val="00623693"/>
    <w:rsid w:val="00634FCF"/>
    <w:rsid w:val="00730EFC"/>
    <w:rsid w:val="00750E5E"/>
    <w:rsid w:val="00770AB0"/>
    <w:rsid w:val="007C0790"/>
    <w:rsid w:val="00811E77"/>
    <w:rsid w:val="00893313"/>
    <w:rsid w:val="00902E60"/>
    <w:rsid w:val="00970203"/>
    <w:rsid w:val="00A342F2"/>
    <w:rsid w:val="00AC3291"/>
    <w:rsid w:val="00BD1C5D"/>
    <w:rsid w:val="00C7742B"/>
    <w:rsid w:val="00CC40B1"/>
    <w:rsid w:val="00F22985"/>
    <w:rsid w:val="00F40D41"/>
    <w:rsid w:val="00FD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68acc4,#3ba0bb,#2c778c,#7a91b4,#5f7ba5,#546f96"/>
      <o:colormenu v:ext="edit" fillcolor="#546f96" strokecolor="none [3212]" shadowcolor="none [241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2F2"/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BD1C5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1C5D"/>
    <w:rPr>
      <w:rFonts w:ascii="Calibri" w:eastAsia="Calibri" w:hAnsi="Calibri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FD6AE5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D6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08CA-9EED-4DB3-82EF-7E1B458E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Wedenborg</dc:creator>
  <cp:lastModifiedBy>Charlotte Wedenborg</cp:lastModifiedBy>
  <cp:revision>3</cp:revision>
  <cp:lastPrinted>2010-09-23T14:02:00Z</cp:lastPrinted>
  <dcterms:created xsi:type="dcterms:W3CDTF">2010-09-25T12:36:00Z</dcterms:created>
  <dcterms:modified xsi:type="dcterms:W3CDTF">2010-09-26T15:43:00Z</dcterms:modified>
</cp:coreProperties>
</file>